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88" w:rsidRPr="0086519B" w:rsidRDefault="00013788" w:rsidP="00013788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013788" w:rsidRPr="0086519B" w:rsidRDefault="00013788" w:rsidP="00013788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феврале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182,5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106,4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январе-феврале 2019 года – 359,3 миллиарда рублей, и 104,5 процента.</w:t>
      </w:r>
    </w:p>
    <w:p w:rsidR="00013788" w:rsidRPr="0086519B" w:rsidRDefault="00013788" w:rsidP="00013788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013788" w:rsidRPr="0086519B" w:rsidTr="00C9390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13788" w:rsidRPr="0086519B" w:rsidTr="00C9390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013788" w:rsidRDefault="00013788" w:rsidP="00C9390C">
            <w:pPr>
              <w:pStyle w:val="PlainText1"/>
              <w:spacing w:before="60" w:after="5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Pr="0086519B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013788" w:rsidRPr="0086519B" w:rsidTr="00C9390C">
        <w:trPr>
          <w:cantSplit/>
          <w:trHeight w:val="8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50" w:after="6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50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</w:tbl>
    <w:p w:rsidR="00013788" w:rsidRPr="0086519B" w:rsidRDefault="00013788" w:rsidP="00013788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98,5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013788" w:rsidRPr="0086519B" w:rsidRDefault="00013788" w:rsidP="00013788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013788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-февраль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13788" w:rsidRDefault="00013788" w:rsidP="00C9390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варю-февралю 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13788" w:rsidRDefault="00013788" w:rsidP="00C9390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Февраль 2019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013788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013788" w:rsidRPr="0086519B" w:rsidRDefault="00013788" w:rsidP="00C9390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13788" w:rsidRDefault="00013788" w:rsidP="00C9390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13788" w:rsidRDefault="00013788" w:rsidP="00C9390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13788" w:rsidRDefault="00013788" w:rsidP="00C9390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13788" w:rsidRDefault="00013788" w:rsidP="00C9390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февралю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013788" w:rsidRPr="0086519B" w:rsidTr="00C939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359340,1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104,5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182532,2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106,4</w:t>
            </w:r>
          </w:p>
        </w:tc>
      </w:tr>
      <w:tr w:rsidR="00013788" w:rsidRPr="0086519B" w:rsidTr="00C9390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13788" w:rsidRPr="0086519B" w:rsidRDefault="00013788" w:rsidP="00C9390C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13788" w:rsidRPr="0086519B" w:rsidTr="00C9390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13788" w:rsidRPr="0086519B" w:rsidRDefault="00013788" w:rsidP="00C9390C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013788" w:rsidRPr="0086519B" w:rsidRDefault="00013788" w:rsidP="00C9390C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353808,9</w:t>
            </w:r>
          </w:p>
        </w:tc>
        <w:tc>
          <w:tcPr>
            <w:tcW w:w="1134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134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179758,7</w:t>
            </w:r>
          </w:p>
        </w:tc>
        <w:tc>
          <w:tcPr>
            <w:tcW w:w="992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992" w:type="dxa"/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</w:tr>
      <w:tr w:rsidR="00013788" w:rsidRPr="0086519B" w:rsidTr="00C9390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5531,2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2773,5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</w:tr>
    </w:tbl>
    <w:p w:rsidR="00013788" w:rsidRDefault="00013788" w:rsidP="00013788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январе-феврале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72,8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013788" w:rsidRPr="0086519B" w:rsidRDefault="00013788" w:rsidP="00013788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45,2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013788" w:rsidRPr="0086519B" w:rsidRDefault="00013788" w:rsidP="00013788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013788" w:rsidRPr="0086519B" w:rsidTr="00C9390C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013788" w:rsidRPr="0086519B" w:rsidTr="00C9390C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13788" w:rsidRPr="0086519B" w:rsidTr="00C9390C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Pr="0086519B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Pr="0086519B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Pr="0086519B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13788" w:rsidRPr="00856244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Pr="0086519B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13788" w:rsidRPr="00856244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13788" w:rsidRPr="00856244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013788" w:rsidRPr="00117881" w:rsidRDefault="00013788" w:rsidP="00C9390C">
            <w:pPr>
              <w:pStyle w:val="PlainText1"/>
              <w:spacing w:before="70" w:after="6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013788" w:rsidRPr="00117881" w:rsidRDefault="00013788" w:rsidP="00C9390C">
            <w:pPr>
              <w:pStyle w:val="PlainText1"/>
              <w:spacing w:before="70" w:after="6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13788" w:rsidRPr="0086519B" w:rsidTr="00C9390C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1978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013788" w:rsidRPr="00117881" w:rsidRDefault="00013788" w:rsidP="00C9390C">
            <w:pPr>
              <w:pStyle w:val="PlainText1"/>
              <w:spacing w:before="70" w:after="6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80229,8</w:t>
            </w:r>
          </w:p>
        </w:tc>
        <w:tc>
          <w:tcPr>
            <w:tcW w:w="1005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4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69,1</w:t>
            </w:r>
          </w:p>
        </w:tc>
        <w:tc>
          <w:tcPr>
            <w:tcW w:w="1001" w:type="dxa"/>
            <w:vAlign w:val="bottom"/>
          </w:tcPr>
          <w:p w:rsidR="00013788" w:rsidRPr="00117881" w:rsidRDefault="00013788" w:rsidP="00C9390C">
            <w:pPr>
              <w:pStyle w:val="PlainText1"/>
              <w:spacing w:before="70" w:after="6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96578,1</w:t>
            </w:r>
          </w:p>
        </w:tc>
        <w:tc>
          <w:tcPr>
            <w:tcW w:w="1001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89" w:type="dxa"/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73,8</w:t>
            </w:r>
          </w:p>
        </w:tc>
      </w:tr>
      <w:tr w:rsidR="00013788" w:rsidRPr="0086519B" w:rsidTr="00C9390C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82048,2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100484,0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103,8</w:t>
            </w:r>
          </w:p>
        </w:tc>
      </w:tr>
    </w:tbl>
    <w:p w:rsidR="00013788" w:rsidRPr="0086519B" w:rsidRDefault="00013788" w:rsidP="00013788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013788" w:rsidRPr="0086519B" w:rsidTr="00C9390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013788" w:rsidRPr="0086519B" w:rsidTr="00C9390C">
        <w:trPr>
          <w:trHeight w:val="80"/>
        </w:trPr>
        <w:tc>
          <w:tcPr>
            <w:tcW w:w="8080" w:type="dxa"/>
            <w:gridSpan w:val="3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013788" w:rsidRPr="00A77B0B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013788" w:rsidRPr="0086519B" w:rsidTr="00C9390C">
        <w:trPr>
          <w:trHeight w:val="80"/>
        </w:trPr>
        <w:tc>
          <w:tcPr>
            <w:tcW w:w="8080" w:type="dxa"/>
            <w:gridSpan w:val="3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013788" w:rsidRPr="0086519B" w:rsidTr="00C9390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013788" w:rsidRDefault="00013788" w:rsidP="00013788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февраль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нию с январем 2019 года из продовольственных товаров увеличилась ре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лизация мяса животных (на 12,4 процента), муки (на 7,4 процента); в сп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циализированных магазинах консервов из рыбы и морепродуктов (на 6,3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013788" w:rsidRPr="0086519B" w:rsidRDefault="00013788" w:rsidP="00013788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февраль 2019 года по сравнению с январем 2019 года в организ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муки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35,5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мяса живо</w:t>
      </w:r>
      <w:r>
        <w:rPr>
          <w:rFonts w:ascii="Arial" w:hAnsi="Arial"/>
          <w:bCs/>
          <w:sz w:val="22"/>
          <w:szCs w:val="21"/>
        </w:rPr>
        <w:t>т</w:t>
      </w:r>
      <w:r>
        <w:rPr>
          <w:rFonts w:ascii="Arial" w:hAnsi="Arial"/>
          <w:bCs/>
          <w:sz w:val="22"/>
          <w:szCs w:val="21"/>
        </w:rPr>
        <w:t>ных (на 18,3 процента); в специализированных магазинах – яиц (14,7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</w:p>
    <w:p w:rsidR="00013788" w:rsidRPr="0086519B" w:rsidRDefault="00013788" w:rsidP="00013788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013788" w:rsidRPr="0086519B" w:rsidTr="00C9390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13788" w:rsidRPr="0086519B" w:rsidTr="00C9390C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13788" w:rsidRPr="0086519B" w:rsidTr="00C9390C">
        <w:trPr>
          <w:trHeight w:val="2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112,4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118,3</w:t>
            </w:r>
          </w:p>
        </w:tc>
        <w:tc>
          <w:tcPr>
            <w:tcW w:w="1665" w:type="dxa"/>
            <w:vAlign w:val="bottom"/>
          </w:tcPr>
          <w:p w:rsidR="00013788" w:rsidRPr="0086519B" w:rsidRDefault="00013788" w:rsidP="00C9390C">
            <w:pPr>
              <w:tabs>
                <w:tab w:val="left" w:pos="1638"/>
              </w:tabs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13788" w:rsidRPr="0086519B" w:rsidTr="00C9390C">
        <w:trPr>
          <w:trHeight w:val="2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013788" w:rsidRPr="0086519B" w:rsidTr="00C9390C">
        <w:trPr>
          <w:trHeight w:val="2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013788" w:rsidRPr="0086519B" w:rsidTr="00C9390C">
        <w:trPr>
          <w:trHeight w:val="2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013788" w:rsidRPr="0086519B" w:rsidTr="00C9390C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</w:tbl>
    <w:p w:rsidR="00013788" w:rsidRPr="0086519B" w:rsidRDefault="00013788" w:rsidP="00013788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013788" w:rsidRPr="0086519B" w:rsidTr="00C9390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013788" w:rsidRPr="0086519B" w:rsidTr="00C9390C">
        <w:trPr>
          <w:trHeight w:val="7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013788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013788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54,2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78,2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013788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93,1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vAlign w:val="bottom"/>
          </w:tcPr>
          <w:p w:rsidR="00013788" w:rsidRPr="0086519B" w:rsidRDefault="00013788" w:rsidP="00C9390C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013788" w:rsidRPr="0086519B" w:rsidTr="00C9390C">
        <w:trPr>
          <w:trHeight w:val="247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135,5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13788" w:rsidRPr="00141680" w:rsidRDefault="00013788" w:rsidP="00C9390C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13788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</w:tbl>
    <w:p w:rsidR="00013788" w:rsidRPr="0086519B" w:rsidRDefault="00013788" w:rsidP="00013788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013788" w:rsidRPr="0086519B" w:rsidTr="00C9390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13788" w:rsidRPr="0086519B" w:rsidRDefault="00013788" w:rsidP="00C9390C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13788" w:rsidRPr="0086519B" w:rsidRDefault="00013788" w:rsidP="00C9390C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013788" w:rsidRPr="00166172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013788" w:rsidRPr="00166172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013788" w:rsidRPr="00166172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91,4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76,9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63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75,3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013788" w:rsidRPr="00252B89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77,0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60,0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74,8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56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124,0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665" w:type="dxa"/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013788" w:rsidRPr="0086519B" w:rsidTr="00C9390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13788" w:rsidRPr="0086519B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013788" w:rsidRPr="005124FC" w:rsidRDefault="00013788" w:rsidP="00C9390C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EB50C5" w:rsidRDefault="00013788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88"/>
    <w:rsid w:val="00013788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01378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01378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01378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01378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01378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01378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2019-04-02T06:41:00Z</dcterms:created>
  <dcterms:modified xsi:type="dcterms:W3CDTF">2019-04-02T06:41:00Z</dcterms:modified>
</cp:coreProperties>
</file>